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4678" w14:textId="6172093F" w:rsidR="007A220B" w:rsidRPr="00C377FA" w:rsidRDefault="007A220B" w:rsidP="00F6438B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  <w:b/>
          <w:bCs/>
          <w:sz w:val="40"/>
          <w:szCs w:val="40"/>
        </w:rPr>
      </w:pPr>
      <w:r w:rsidRPr="00C377FA">
        <w:rPr>
          <w:rFonts w:ascii="Neutra Text" w:hAnsi="Neutra Text" w:cs="Arial"/>
          <w:b/>
          <w:bCs/>
          <w:sz w:val="40"/>
          <w:szCs w:val="40"/>
        </w:rPr>
        <w:t>C</w:t>
      </w:r>
      <w:r w:rsidR="00F6438B">
        <w:rPr>
          <w:rFonts w:ascii="Neutra Text" w:hAnsi="Neutra Text" w:cs="Arial"/>
          <w:b/>
          <w:bCs/>
          <w:sz w:val="40"/>
          <w:szCs w:val="40"/>
        </w:rPr>
        <w:t>OMMUNITY ADVISORY COMMITTEE MEETING AGENDA</w:t>
      </w:r>
      <w:bookmarkStart w:id="0" w:name="_GoBack"/>
      <w:bookmarkEnd w:id="0"/>
    </w:p>
    <w:p w14:paraId="000937AC" w14:textId="6DC43FF4" w:rsidR="007A220B" w:rsidRPr="00884EBA" w:rsidRDefault="00394645" w:rsidP="007A220B">
      <w:pPr>
        <w:pStyle w:val="NormalWeb"/>
        <w:spacing w:line="276" w:lineRule="auto"/>
        <w:jc w:val="center"/>
        <w:rPr>
          <w:rFonts w:ascii="Neutra Text" w:hAnsi="Neutra Text" w:cs="Arial"/>
          <w:b/>
          <w:bCs/>
          <w:sz w:val="28"/>
          <w:szCs w:val="28"/>
        </w:rPr>
      </w:pPr>
      <w:r w:rsidRPr="00884EBA">
        <w:rPr>
          <w:rFonts w:ascii="Neutra Text" w:hAnsi="Neutra Text" w:cs="Arial"/>
          <w:b/>
          <w:bCs/>
          <w:sz w:val="28"/>
          <w:szCs w:val="28"/>
        </w:rPr>
        <w:t>Thurs</w:t>
      </w:r>
      <w:r w:rsidR="004E14CA" w:rsidRPr="00884EBA">
        <w:rPr>
          <w:rFonts w:ascii="Neutra Text" w:hAnsi="Neutra Text" w:cs="Arial"/>
          <w:b/>
          <w:bCs/>
          <w:sz w:val="28"/>
          <w:szCs w:val="28"/>
        </w:rPr>
        <w:t>day</w:t>
      </w:r>
      <w:r w:rsidR="007A220B" w:rsidRPr="00884EBA">
        <w:rPr>
          <w:rFonts w:ascii="Neutra Text" w:hAnsi="Neutra Text" w:cs="Arial"/>
          <w:b/>
          <w:bCs/>
          <w:sz w:val="28"/>
          <w:szCs w:val="28"/>
        </w:rPr>
        <w:t xml:space="preserve">, </w:t>
      </w:r>
      <w:r w:rsidR="0013760D" w:rsidRPr="00884EBA">
        <w:rPr>
          <w:rFonts w:ascii="Neutra Text" w:hAnsi="Neutra Text" w:cs="Arial"/>
          <w:b/>
          <w:bCs/>
          <w:sz w:val="28"/>
          <w:szCs w:val="28"/>
        </w:rPr>
        <w:t>January</w:t>
      </w:r>
      <w:r w:rsidR="007A220B" w:rsidRPr="00884EBA">
        <w:rPr>
          <w:rFonts w:ascii="Neutra Text" w:hAnsi="Neutra Text" w:cs="Arial"/>
          <w:b/>
          <w:bCs/>
          <w:sz w:val="28"/>
          <w:szCs w:val="28"/>
        </w:rPr>
        <w:t xml:space="preserve"> </w:t>
      </w:r>
      <w:r w:rsidR="0013760D" w:rsidRPr="00884EBA">
        <w:rPr>
          <w:rFonts w:ascii="Neutra Text" w:hAnsi="Neutra Text" w:cs="Arial"/>
          <w:b/>
          <w:bCs/>
          <w:sz w:val="28"/>
          <w:szCs w:val="28"/>
        </w:rPr>
        <w:t>16</w:t>
      </w:r>
      <w:r w:rsidR="007A220B" w:rsidRPr="00884EBA">
        <w:rPr>
          <w:rFonts w:ascii="Neutra Text" w:hAnsi="Neutra Text" w:cs="Arial"/>
          <w:b/>
          <w:bCs/>
          <w:sz w:val="28"/>
          <w:szCs w:val="28"/>
        </w:rPr>
        <w:t>, 20</w:t>
      </w:r>
      <w:r w:rsidR="0013760D" w:rsidRPr="00884EBA">
        <w:rPr>
          <w:rFonts w:ascii="Neutra Text" w:hAnsi="Neutra Text" w:cs="Arial"/>
          <w:b/>
          <w:bCs/>
          <w:sz w:val="28"/>
          <w:szCs w:val="28"/>
        </w:rPr>
        <w:t>20</w:t>
      </w:r>
      <w:r w:rsidR="007A220B" w:rsidRPr="00884EBA">
        <w:rPr>
          <w:rFonts w:ascii="Neutra Text" w:hAnsi="Neutra Text" w:cs="Arial"/>
          <w:b/>
          <w:bCs/>
          <w:sz w:val="28"/>
          <w:szCs w:val="28"/>
        </w:rPr>
        <w:t xml:space="preserve"> - 5:30pm</w:t>
      </w:r>
    </w:p>
    <w:p w14:paraId="0D858132" w14:textId="10BB767B" w:rsidR="007A220B" w:rsidRDefault="007A220B" w:rsidP="007A220B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  <w:sz w:val="24"/>
          <w:szCs w:val="24"/>
        </w:rPr>
      </w:pPr>
      <w:r w:rsidRPr="000D3565">
        <w:rPr>
          <w:rFonts w:ascii="Neutra Text" w:hAnsi="Neutra Text" w:cs="Arial"/>
          <w:sz w:val="24"/>
          <w:szCs w:val="24"/>
        </w:rPr>
        <w:t>73710 Fred Waring Drive</w:t>
      </w:r>
      <w:r>
        <w:rPr>
          <w:rFonts w:ascii="Neutra Text" w:hAnsi="Neutra Text" w:cs="Arial"/>
          <w:sz w:val="24"/>
          <w:szCs w:val="24"/>
        </w:rPr>
        <w:t xml:space="preserve"> #200</w:t>
      </w:r>
      <w:r w:rsidRPr="000D3565">
        <w:rPr>
          <w:rFonts w:ascii="Neutra Text" w:hAnsi="Neutra Text" w:cs="Arial"/>
          <w:sz w:val="24"/>
          <w:szCs w:val="24"/>
        </w:rPr>
        <w:t xml:space="preserve"> </w:t>
      </w:r>
    </w:p>
    <w:p w14:paraId="55BA22B8" w14:textId="77777777" w:rsidR="007A220B" w:rsidRPr="000D3565" w:rsidRDefault="007A220B" w:rsidP="007A220B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  <w:sz w:val="24"/>
          <w:szCs w:val="24"/>
        </w:rPr>
      </w:pPr>
      <w:r>
        <w:rPr>
          <w:rFonts w:ascii="Neutra Text" w:hAnsi="Neutra Text" w:cs="Arial"/>
          <w:sz w:val="24"/>
          <w:szCs w:val="24"/>
        </w:rPr>
        <w:t xml:space="preserve">MSW Conference </w:t>
      </w:r>
      <w:r w:rsidRPr="000D3565">
        <w:rPr>
          <w:rFonts w:ascii="Neutra Text" w:hAnsi="Neutra Text" w:cs="Arial"/>
          <w:sz w:val="24"/>
          <w:szCs w:val="24"/>
        </w:rPr>
        <w:t xml:space="preserve">Room </w:t>
      </w:r>
    </w:p>
    <w:p w14:paraId="60D2D897" w14:textId="77777777" w:rsidR="007A220B" w:rsidRPr="000D3565" w:rsidRDefault="007A220B" w:rsidP="007A220B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  <w:sz w:val="24"/>
          <w:szCs w:val="24"/>
        </w:rPr>
      </w:pPr>
      <w:r w:rsidRPr="000D3565">
        <w:rPr>
          <w:rFonts w:ascii="Neutra Text" w:hAnsi="Neutra Text" w:cs="Arial"/>
          <w:sz w:val="24"/>
          <w:szCs w:val="24"/>
        </w:rPr>
        <w:t>Palm Desert, CA 92260</w:t>
      </w:r>
    </w:p>
    <w:p w14:paraId="13CBFA57" w14:textId="613AEBDA" w:rsidR="007A220B" w:rsidRDefault="007A220B" w:rsidP="007A220B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  <w:sz w:val="24"/>
          <w:szCs w:val="24"/>
        </w:rPr>
      </w:pPr>
      <w:r w:rsidRPr="000D3565">
        <w:rPr>
          <w:rFonts w:ascii="Neutra Text" w:hAnsi="Neutra Text" w:cs="Arial"/>
          <w:sz w:val="24"/>
          <w:szCs w:val="24"/>
        </w:rPr>
        <w:t>(760) 346-1127</w:t>
      </w:r>
    </w:p>
    <w:p w14:paraId="2C7706BA" w14:textId="77777777" w:rsidR="00C377FA" w:rsidRPr="000D3565" w:rsidRDefault="00C377FA" w:rsidP="007A220B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  <w:sz w:val="24"/>
          <w:szCs w:val="24"/>
        </w:rPr>
      </w:pPr>
    </w:p>
    <w:p w14:paraId="3E58C0E2" w14:textId="14516A49" w:rsidR="00DC07F6" w:rsidRPr="00DC07F6" w:rsidRDefault="00DC07F6" w:rsidP="00C377FA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</w:rPr>
      </w:pPr>
      <w:r w:rsidRPr="00DC07F6">
        <w:rPr>
          <w:rFonts w:ascii="Neutra Text" w:hAnsi="Neutra Text" w:cs="Arial"/>
        </w:rPr>
        <w:t xml:space="preserve">THIS MEETING IS </w:t>
      </w:r>
      <w:r w:rsidR="00E56678">
        <w:rPr>
          <w:rFonts w:ascii="Neutra Text" w:hAnsi="Neutra Text" w:cs="Arial"/>
        </w:rPr>
        <w:t xml:space="preserve">HANDICAPPED </w:t>
      </w:r>
      <w:r w:rsidRPr="00DC07F6">
        <w:rPr>
          <w:rFonts w:ascii="Neutra Text" w:hAnsi="Neutra Text" w:cs="Arial"/>
        </w:rPr>
        <w:t>ACCESSIBLE.</w:t>
      </w:r>
    </w:p>
    <w:p w14:paraId="1974EFB1" w14:textId="29BDFB81" w:rsidR="00DC07F6" w:rsidRPr="00DC07F6" w:rsidRDefault="00DC07F6" w:rsidP="00C377FA">
      <w:pPr>
        <w:pStyle w:val="NormalWeb"/>
        <w:spacing w:before="0" w:beforeAutospacing="0" w:after="0" w:afterAutospacing="0"/>
        <w:jc w:val="center"/>
        <w:rPr>
          <w:rFonts w:ascii="Neutra Text" w:hAnsi="Neutra Text" w:cs="Arial"/>
        </w:rPr>
      </w:pPr>
      <w:r w:rsidRPr="00DC07F6">
        <w:rPr>
          <w:rFonts w:ascii="Neutra Text" w:hAnsi="Neutra Text" w:cs="Arial"/>
        </w:rPr>
        <w:t>ACTION MAY RESULT ON ANY ITEMS ON THIS AGENDA</w:t>
      </w:r>
    </w:p>
    <w:p w14:paraId="134F9B26" w14:textId="3036B8B5" w:rsidR="007A220B" w:rsidRDefault="007A220B" w:rsidP="007A220B">
      <w:pPr>
        <w:pStyle w:val="NormalWeb"/>
        <w:spacing w:line="276" w:lineRule="auto"/>
        <w:jc w:val="center"/>
        <w:rPr>
          <w:rFonts w:ascii="Neutra Text" w:hAnsi="Neutra Text" w:cs="Arial"/>
          <w:sz w:val="24"/>
          <w:szCs w:val="24"/>
        </w:rPr>
      </w:pPr>
      <w:r>
        <w:rPr>
          <w:rFonts w:ascii="Neutra Text" w:hAnsi="Neutra Text" w:cs="Arial"/>
          <w:sz w:val="24"/>
          <w:szCs w:val="24"/>
        </w:rPr>
        <w:t>Conference line: (888) 573-2460</w:t>
      </w:r>
    </w:p>
    <w:p w14:paraId="6FFFB57A" w14:textId="3CC50EEA" w:rsidR="007A220B" w:rsidRPr="005D2A4B" w:rsidRDefault="00DC07F6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 w:rsidRPr="005D2A4B">
        <w:rPr>
          <w:rFonts w:ascii="Neutra Text" w:hAnsi="Neutra Text" w:cs="Arial"/>
          <w:b/>
          <w:bCs/>
          <w:sz w:val="28"/>
          <w:szCs w:val="28"/>
        </w:rPr>
        <w:t>CALL TO ORDER</w:t>
      </w:r>
    </w:p>
    <w:p w14:paraId="3FE1FDC2" w14:textId="64610BBB" w:rsidR="007A220B" w:rsidRPr="005D2A4B" w:rsidRDefault="00DC07F6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 w:rsidRPr="005D2A4B">
        <w:rPr>
          <w:rFonts w:ascii="Neutra Text" w:hAnsi="Neutra Text" w:cs="Arial"/>
          <w:b/>
          <w:bCs/>
          <w:sz w:val="28"/>
          <w:szCs w:val="28"/>
        </w:rPr>
        <w:t>ROLL CALL</w:t>
      </w:r>
    </w:p>
    <w:p w14:paraId="2522477D" w14:textId="1D60B25E" w:rsidR="006C51D7" w:rsidRPr="005D2A4B" w:rsidRDefault="00DC07F6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 w:rsidRPr="005D2A4B">
        <w:rPr>
          <w:rFonts w:ascii="Neutra Text" w:hAnsi="Neutra Text" w:cs="Arial"/>
          <w:b/>
          <w:bCs/>
          <w:sz w:val="28"/>
          <w:szCs w:val="28"/>
        </w:rPr>
        <w:t>PUBLIC COMMENTS</w:t>
      </w:r>
      <w:r w:rsidR="00696024">
        <w:rPr>
          <w:rFonts w:ascii="Neutra Text" w:hAnsi="Neutra Text" w:cs="Arial"/>
          <w:b/>
          <w:bCs/>
          <w:sz w:val="28"/>
          <w:szCs w:val="28"/>
        </w:rPr>
        <w:t xml:space="preserve"> </w:t>
      </w:r>
      <w:r w:rsidR="00696024" w:rsidRPr="00696024">
        <w:rPr>
          <w:rFonts w:ascii="Neutra Text" w:hAnsi="Neutra Text" w:cs="Arial"/>
          <w:b/>
          <w:bCs/>
          <w:sz w:val="28"/>
          <w:szCs w:val="28"/>
        </w:rPr>
        <w:t>ON AGENDA ITEMS</w:t>
      </w:r>
      <w:r w:rsidR="00E56678" w:rsidRPr="005D2A4B">
        <w:rPr>
          <w:rFonts w:ascii="Neutra Text" w:hAnsi="Neutra Text" w:cs="Arial"/>
          <w:b/>
          <w:bCs/>
          <w:sz w:val="28"/>
          <w:szCs w:val="28"/>
        </w:rPr>
        <w:t xml:space="preserve"> </w:t>
      </w:r>
    </w:p>
    <w:p w14:paraId="1823130E" w14:textId="5CD18CC7" w:rsidR="00696024" w:rsidRPr="00896A45" w:rsidRDefault="00696024" w:rsidP="00896A45">
      <w:pPr>
        <w:pStyle w:val="NormalWeb"/>
        <w:ind w:left="720"/>
        <w:jc w:val="both"/>
        <w:rPr>
          <w:rFonts w:ascii="Neutra Text" w:hAnsi="Neutra Text" w:cs="Arial"/>
          <w:sz w:val="24"/>
          <w:szCs w:val="24"/>
        </w:rPr>
      </w:pPr>
      <w:r w:rsidRPr="00896A45">
        <w:rPr>
          <w:rFonts w:ascii="Neutra Text" w:hAnsi="Neutra Text" w:cs="Arial"/>
          <w:sz w:val="24"/>
          <w:szCs w:val="24"/>
        </w:rPr>
        <w:t xml:space="preserve">Any person wishing to address the Community Advisory Committee on items appearing </w:t>
      </w:r>
      <w:r w:rsidRPr="00896A45">
        <w:rPr>
          <w:rFonts w:ascii="Neutra Text" w:hAnsi="Neutra Text" w:cs="Arial"/>
          <w:sz w:val="24"/>
          <w:szCs w:val="24"/>
          <w:u w:val="single"/>
        </w:rPr>
        <w:t>on</w:t>
      </w:r>
      <w:r w:rsidRPr="00896A45">
        <w:rPr>
          <w:rFonts w:ascii="Neutra Text" w:hAnsi="Neutra Text" w:cs="Arial"/>
          <w:sz w:val="24"/>
          <w:szCs w:val="24"/>
        </w:rPr>
        <w:t xml:space="preserve"> this agenda may do so at this time.  Please limit comments to 3 minutes.  </w:t>
      </w:r>
      <w:bookmarkStart w:id="1" w:name="_Hlk24697560"/>
      <w:r w:rsidR="00B11BB6" w:rsidRPr="00896A45">
        <w:rPr>
          <w:rFonts w:ascii="Neutra Text" w:hAnsi="Neutra Text" w:cs="Arial"/>
          <w:sz w:val="24"/>
          <w:szCs w:val="24"/>
        </w:rPr>
        <w:t>At the discretion of the chair, additional public comment time and/or opportunities during the meeting may be granted</w:t>
      </w:r>
      <w:r w:rsidR="00C179C4" w:rsidRPr="00896A45">
        <w:rPr>
          <w:rFonts w:ascii="Neutra Text" w:hAnsi="Neutra Text" w:cs="Arial"/>
          <w:sz w:val="24"/>
          <w:szCs w:val="24"/>
        </w:rPr>
        <w:t>.</w:t>
      </w:r>
      <w:bookmarkEnd w:id="1"/>
    </w:p>
    <w:p w14:paraId="7DFD8672" w14:textId="591BD52F" w:rsidR="00DC07F6" w:rsidRDefault="000B29D2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>
        <w:rPr>
          <w:rFonts w:ascii="Neutra Text" w:hAnsi="Neutra Text" w:cs="Arial"/>
          <w:b/>
          <w:bCs/>
          <w:sz w:val="28"/>
          <w:szCs w:val="28"/>
        </w:rPr>
        <w:t>DCE STAFF</w:t>
      </w:r>
      <w:r w:rsidR="00DC07F6" w:rsidRPr="005D2A4B">
        <w:rPr>
          <w:rFonts w:ascii="Neutra Text" w:hAnsi="Neutra Text" w:cs="Arial"/>
          <w:b/>
          <w:bCs/>
          <w:sz w:val="28"/>
          <w:szCs w:val="28"/>
        </w:rPr>
        <w:t xml:space="preserve"> COMMENTS</w:t>
      </w:r>
    </w:p>
    <w:p w14:paraId="2D613493" w14:textId="376B0DC8" w:rsidR="004272AE" w:rsidRDefault="004272AE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>
        <w:rPr>
          <w:rFonts w:ascii="Neutra Text" w:hAnsi="Neutra Text" w:cs="Arial"/>
          <w:b/>
          <w:bCs/>
          <w:sz w:val="28"/>
          <w:szCs w:val="28"/>
        </w:rPr>
        <w:t>APPROVAL OF MINUTES</w:t>
      </w:r>
    </w:p>
    <w:p w14:paraId="3A8E5221" w14:textId="5BF38BEC" w:rsidR="006C37D4" w:rsidRDefault="00F6438B" w:rsidP="0045451D">
      <w:pPr>
        <w:pStyle w:val="NormalWeb"/>
        <w:spacing w:before="0" w:beforeAutospacing="0" w:after="240" w:afterAutospacing="0"/>
        <w:ind w:left="720"/>
        <w:jc w:val="both"/>
        <w:rPr>
          <w:rFonts w:ascii="Neutra Text" w:hAnsi="Neutra Text" w:cs="Arial"/>
          <w:sz w:val="28"/>
          <w:szCs w:val="28"/>
        </w:rPr>
      </w:pPr>
      <w:hyperlink r:id="rId8" w:history="1">
        <w:r w:rsidR="00500E5F" w:rsidRPr="0018650D">
          <w:rPr>
            <w:rStyle w:val="Hyperlink"/>
            <w:rFonts w:ascii="Neutra Text" w:hAnsi="Neutra Text" w:cs="Arial"/>
            <w:sz w:val="28"/>
            <w:szCs w:val="28"/>
          </w:rPr>
          <w:t>M</w:t>
        </w:r>
        <w:r w:rsidR="00A22018" w:rsidRPr="0018650D">
          <w:rPr>
            <w:rStyle w:val="Hyperlink"/>
            <w:rFonts w:ascii="Neutra Text" w:hAnsi="Neutra Text" w:cs="Arial"/>
            <w:sz w:val="28"/>
            <w:szCs w:val="28"/>
          </w:rPr>
          <w:t>inutes from Committee Meeting</w:t>
        </w:r>
        <w:r w:rsidR="00500E5F" w:rsidRPr="0018650D">
          <w:rPr>
            <w:rStyle w:val="Hyperlink"/>
            <w:rFonts w:ascii="Neutra Text" w:hAnsi="Neutra Text" w:cs="Arial"/>
            <w:sz w:val="28"/>
            <w:szCs w:val="28"/>
          </w:rPr>
          <w:t xml:space="preserve"> of October 29, 2019</w:t>
        </w:r>
      </w:hyperlink>
      <w:r w:rsidR="00E75439">
        <w:rPr>
          <w:rFonts w:ascii="Neutra Text" w:hAnsi="Neutra Text" w:cs="Arial"/>
          <w:sz w:val="28"/>
          <w:szCs w:val="28"/>
        </w:rPr>
        <w:t xml:space="preserve"> and </w:t>
      </w:r>
    </w:p>
    <w:p w14:paraId="20FC7372" w14:textId="01DF40CC" w:rsidR="004272AE" w:rsidRDefault="00F6438B" w:rsidP="0045451D">
      <w:pPr>
        <w:pStyle w:val="NormalWeb"/>
        <w:spacing w:before="0" w:beforeAutospacing="0" w:after="240" w:afterAutospacing="0"/>
        <w:ind w:left="720"/>
        <w:jc w:val="both"/>
        <w:rPr>
          <w:rFonts w:ascii="Neutra Text" w:hAnsi="Neutra Text" w:cs="Arial"/>
          <w:sz w:val="28"/>
          <w:szCs w:val="28"/>
        </w:rPr>
      </w:pPr>
      <w:hyperlink r:id="rId9" w:history="1">
        <w:r w:rsidR="006C37D4" w:rsidRPr="0039702E">
          <w:rPr>
            <w:rStyle w:val="Hyperlink"/>
            <w:rFonts w:ascii="Neutra Text" w:hAnsi="Neutra Text" w:cs="Arial"/>
            <w:sz w:val="28"/>
            <w:szCs w:val="28"/>
          </w:rPr>
          <w:t xml:space="preserve">Minutes from Committee Meeting of </w:t>
        </w:r>
        <w:r w:rsidR="00E75439" w:rsidRPr="0039702E">
          <w:rPr>
            <w:rStyle w:val="Hyperlink"/>
            <w:rFonts w:ascii="Neutra Text" w:hAnsi="Neutra Text" w:cs="Arial"/>
            <w:sz w:val="28"/>
            <w:szCs w:val="28"/>
          </w:rPr>
          <w:t>November 21, 2019</w:t>
        </w:r>
      </w:hyperlink>
    </w:p>
    <w:p w14:paraId="6E61AA7D" w14:textId="7042F013" w:rsidR="0013760D" w:rsidRPr="00500E5F" w:rsidRDefault="0013760D" w:rsidP="0045451D">
      <w:pPr>
        <w:pStyle w:val="NormalWeb"/>
        <w:spacing w:before="0" w:beforeAutospacing="0" w:after="240" w:afterAutospacing="0"/>
        <w:ind w:left="720"/>
        <w:jc w:val="both"/>
        <w:rPr>
          <w:rFonts w:ascii="Neutra Text" w:hAnsi="Neutra Text" w:cs="Arial"/>
          <w:sz w:val="28"/>
          <w:szCs w:val="28"/>
        </w:rPr>
      </w:pPr>
      <w:r>
        <w:rPr>
          <w:rFonts w:ascii="Neutra Text" w:hAnsi="Neutra Text" w:cs="Arial"/>
          <w:sz w:val="28"/>
          <w:szCs w:val="28"/>
        </w:rPr>
        <w:t>The Minutes from Committee Meeting of December 19, 2019 will be approved at the CAC meeting in February.</w:t>
      </w:r>
    </w:p>
    <w:p w14:paraId="1B4E8F81" w14:textId="74199081" w:rsidR="006C51D7" w:rsidRPr="005D2A4B" w:rsidRDefault="006C51D7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 w:rsidRPr="005D2A4B">
        <w:rPr>
          <w:rFonts w:ascii="Neutra Text" w:hAnsi="Neutra Text" w:cs="Arial"/>
          <w:b/>
          <w:bCs/>
          <w:sz w:val="28"/>
          <w:szCs w:val="28"/>
        </w:rPr>
        <w:t>DISCUSSION / ACTION</w:t>
      </w:r>
    </w:p>
    <w:p w14:paraId="2A2A4371" w14:textId="325F8161" w:rsidR="006C51D7" w:rsidRDefault="001024CE" w:rsidP="0045451D">
      <w:pPr>
        <w:pStyle w:val="NormalWeb"/>
        <w:numPr>
          <w:ilvl w:val="1"/>
          <w:numId w:val="1"/>
        </w:numPr>
        <w:spacing w:before="0" w:beforeAutospacing="0" w:after="240" w:afterAutospacing="0"/>
        <w:ind w:left="1080"/>
        <w:jc w:val="both"/>
        <w:rPr>
          <w:rFonts w:ascii="Neutra Text" w:hAnsi="Neutra Text" w:cs="Arial"/>
          <w:sz w:val="28"/>
          <w:szCs w:val="28"/>
        </w:rPr>
      </w:pPr>
      <w:r w:rsidRPr="00723340">
        <w:rPr>
          <w:rFonts w:ascii="Neutra Text" w:hAnsi="Neutra Text" w:cs="Arial"/>
          <w:sz w:val="28"/>
          <w:szCs w:val="28"/>
        </w:rPr>
        <w:lastRenderedPageBreak/>
        <w:t xml:space="preserve">CARE/FERA Enhanced Enrollment </w:t>
      </w:r>
      <w:r w:rsidR="00BE15D8">
        <w:rPr>
          <w:rFonts w:ascii="Neutra Text" w:hAnsi="Neutra Text" w:cs="Arial"/>
          <w:sz w:val="28"/>
          <w:szCs w:val="28"/>
        </w:rPr>
        <w:t>P</w:t>
      </w:r>
      <w:r w:rsidRPr="00723340">
        <w:rPr>
          <w:rFonts w:ascii="Neutra Text" w:hAnsi="Neutra Text" w:cs="Arial"/>
          <w:sz w:val="28"/>
          <w:szCs w:val="28"/>
        </w:rPr>
        <w:t xml:space="preserve">rogram </w:t>
      </w:r>
      <w:r w:rsidR="00BE15D8">
        <w:rPr>
          <w:rFonts w:ascii="Neutra Text" w:hAnsi="Neutra Text" w:cs="Arial"/>
          <w:sz w:val="28"/>
          <w:szCs w:val="28"/>
        </w:rPr>
        <w:t>U</w:t>
      </w:r>
      <w:r w:rsidR="001B1AD9">
        <w:rPr>
          <w:rFonts w:ascii="Neutra Text" w:hAnsi="Neutra Text" w:cs="Arial"/>
          <w:sz w:val="28"/>
          <w:szCs w:val="28"/>
        </w:rPr>
        <w:t>pdates</w:t>
      </w:r>
      <w:r w:rsidR="00DA4A53">
        <w:rPr>
          <w:rFonts w:ascii="Neutra Text" w:hAnsi="Neutra Text" w:cs="Arial"/>
          <w:sz w:val="28"/>
          <w:szCs w:val="28"/>
        </w:rPr>
        <w:t xml:space="preserve"> </w:t>
      </w:r>
      <w:r>
        <w:rPr>
          <w:rFonts w:ascii="Neutra Text" w:hAnsi="Neutra Text" w:cs="Arial"/>
          <w:sz w:val="28"/>
          <w:szCs w:val="28"/>
        </w:rPr>
        <w:t>– Benjamin Druyon</w:t>
      </w:r>
      <w:r w:rsidR="00E75439">
        <w:rPr>
          <w:rFonts w:ascii="Neutra Text" w:hAnsi="Neutra Text" w:cs="Arial"/>
          <w:sz w:val="28"/>
          <w:szCs w:val="28"/>
        </w:rPr>
        <w:t>/Hector Sanchez</w:t>
      </w:r>
      <w:r w:rsidR="00C00EBC">
        <w:rPr>
          <w:rFonts w:ascii="Neutra Text" w:hAnsi="Neutra Text" w:cs="Arial"/>
          <w:sz w:val="28"/>
          <w:szCs w:val="28"/>
        </w:rPr>
        <w:t xml:space="preserve"> Perez</w:t>
      </w:r>
    </w:p>
    <w:p w14:paraId="5CCEC78F" w14:textId="31C54E99" w:rsidR="001024CE" w:rsidRDefault="00483E3F" w:rsidP="0045451D">
      <w:pPr>
        <w:pStyle w:val="NormalWeb"/>
        <w:numPr>
          <w:ilvl w:val="1"/>
          <w:numId w:val="1"/>
        </w:numPr>
        <w:spacing w:before="0" w:beforeAutospacing="0" w:after="240" w:afterAutospacing="0"/>
        <w:ind w:left="1080"/>
        <w:jc w:val="both"/>
        <w:rPr>
          <w:rFonts w:ascii="Neutra Text" w:hAnsi="Neutra Text" w:cs="Arial"/>
          <w:sz w:val="28"/>
          <w:szCs w:val="28"/>
        </w:rPr>
      </w:pPr>
      <w:r>
        <w:rPr>
          <w:rFonts w:ascii="Neutra Text" w:hAnsi="Neutra Text" w:cs="Arial"/>
          <w:sz w:val="28"/>
          <w:szCs w:val="28"/>
        </w:rPr>
        <w:t xml:space="preserve">Continuing Education - </w:t>
      </w:r>
      <w:r w:rsidR="001024CE">
        <w:rPr>
          <w:rFonts w:ascii="Neutra Text" w:hAnsi="Neutra Text" w:cs="Arial"/>
          <w:sz w:val="28"/>
          <w:szCs w:val="28"/>
        </w:rPr>
        <w:t>Roundtable Q&amp;A Discussion</w:t>
      </w:r>
      <w:r w:rsidR="001024CE" w:rsidRPr="00723340">
        <w:rPr>
          <w:rFonts w:ascii="Neutra Text" w:hAnsi="Neutra Text" w:cs="Arial"/>
          <w:sz w:val="28"/>
          <w:szCs w:val="28"/>
        </w:rPr>
        <w:t xml:space="preserve"> of Community Choice Aggregation and Desert Community Energy</w:t>
      </w:r>
      <w:r w:rsidR="00500E5F">
        <w:rPr>
          <w:rFonts w:ascii="Neutra Text" w:hAnsi="Neutra Text" w:cs="Arial"/>
          <w:sz w:val="28"/>
          <w:szCs w:val="28"/>
        </w:rPr>
        <w:t xml:space="preserve"> </w:t>
      </w:r>
    </w:p>
    <w:p w14:paraId="7646F550" w14:textId="6330BD19" w:rsidR="005F632C" w:rsidRDefault="00E75439" w:rsidP="0013760D">
      <w:pPr>
        <w:pStyle w:val="NormalWeb"/>
        <w:numPr>
          <w:ilvl w:val="1"/>
          <w:numId w:val="1"/>
        </w:numPr>
        <w:spacing w:before="0" w:beforeAutospacing="0" w:after="240" w:afterAutospacing="0"/>
        <w:ind w:left="1080"/>
        <w:jc w:val="both"/>
        <w:rPr>
          <w:rFonts w:ascii="Neutra Text" w:hAnsi="Neutra Text" w:cs="Arial"/>
          <w:sz w:val="28"/>
          <w:szCs w:val="28"/>
        </w:rPr>
      </w:pPr>
      <w:r>
        <w:rPr>
          <w:rFonts w:ascii="Neutra Text" w:hAnsi="Neutra Text" w:cs="Arial"/>
          <w:sz w:val="28"/>
          <w:szCs w:val="28"/>
        </w:rPr>
        <w:t xml:space="preserve">DCE </w:t>
      </w:r>
      <w:r w:rsidR="0013760D">
        <w:rPr>
          <w:rFonts w:ascii="Neutra Text" w:hAnsi="Neutra Text" w:cs="Arial"/>
          <w:sz w:val="28"/>
          <w:szCs w:val="28"/>
        </w:rPr>
        <w:t xml:space="preserve">Palm Springs </w:t>
      </w:r>
      <w:r w:rsidR="00F76F42">
        <w:rPr>
          <w:rFonts w:ascii="Neutra Text" w:hAnsi="Neutra Text" w:cs="Arial"/>
          <w:sz w:val="28"/>
          <w:szCs w:val="28"/>
        </w:rPr>
        <w:t>L</w:t>
      </w:r>
      <w:r w:rsidR="0013760D">
        <w:rPr>
          <w:rFonts w:ascii="Neutra Text" w:hAnsi="Neutra Text" w:cs="Arial"/>
          <w:sz w:val="28"/>
          <w:szCs w:val="28"/>
        </w:rPr>
        <w:t>aunch</w:t>
      </w:r>
      <w:r w:rsidR="00F76F42">
        <w:rPr>
          <w:rFonts w:ascii="Neutra Text" w:hAnsi="Neutra Text" w:cs="Arial"/>
          <w:sz w:val="28"/>
          <w:szCs w:val="28"/>
        </w:rPr>
        <w:t xml:space="preserve"> Discussion</w:t>
      </w:r>
    </w:p>
    <w:p w14:paraId="4A8BE3CE" w14:textId="77777777" w:rsidR="00696024" w:rsidRDefault="00696024" w:rsidP="00696024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 w:rsidRPr="00696024">
        <w:rPr>
          <w:rFonts w:ascii="Neutra Text" w:hAnsi="Neutra Text" w:cs="Arial"/>
          <w:b/>
          <w:bCs/>
          <w:sz w:val="28"/>
          <w:szCs w:val="28"/>
        </w:rPr>
        <w:t>PUBLIC COMMENTS ON NON-AGENDA ITEMS</w:t>
      </w:r>
    </w:p>
    <w:p w14:paraId="69D6E38D" w14:textId="5A14FF06" w:rsidR="00696024" w:rsidRPr="00896A45" w:rsidRDefault="00696024" w:rsidP="00696024">
      <w:pPr>
        <w:pStyle w:val="NormalWeb"/>
        <w:spacing w:before="0" w:beforeAutospacing="0" w:after="240" w:afterAutospacing="0"/>
        <w:ind w:left="720"/>
        <w:jc w:val="both"/>
        <w:rPr>
          <w:rFonts w:ascii="Neutra Text" w:hAnsi="Neutra Text" w:cs="Arial"/>
          <w:b/>
          <w:bCs/>
          <w:sz w:val="24"/>
          <w:szCs w:val="24"/>
        </w:rPr>
      </w:pPr>
      <w:r w:rsidRPr="00896A45">
        <w:rPr>
          <w:rFonts w:ascii="Neutra Text" w:hAnsi="Neutra Text" w:cs="Arial"/>
          <w:sz w:val="24"/>
          <w:szCs w:val="24"/>
        </w:rPr>
        <w:t xml:space="preserve">Any person wishing to address the Committee on items </w:t>
      </w:r>
      <w:r w:rsidRPr="00896A45">
        <w:rPr>
          <w:rFonts w:ascii="Neutra Text" w:hAnsi="Neutra Text" w:cs="Arial"/>
          <w:sz w:val="24"/>
          <w:szCs w:val="24"/>
          <w:u w:val="single"/>
        </w:rPr>
        <w:t>not</w:t>
      </w:r>
      <w:r w:rsidRPr="00896A45">
        <w:rPr>
          <w:rFonts w:ascii="Neutra Text" w:hAnsi="Neutra Text" w:cs="Arial"/>
          <w:sz w:val="24"/>
          <w:szCs w:val="24"/>
        </w:rPr>
        <w:t xml:space="preserve"> appearing on this agenda may do so at this time.  Please limit comments to 2 minutes.  </w:t>
      </w:r>
      <w:r w:rsidR="00B11BB6" w:rsidRPr="00896A45">
        <w:rPr>
          <w:rFonts w:ascii="Neutra Text" w:hAnsi="Neutra Text" w:cs="Arial"/>
          <w:sz w:val="24"/>
          <w:szCs w:val="24"/>
        </w:rPr>
        <w:t>At the discretion of the chair, additional public comment time and/or opportunities during the meeting may be granted.</w:t>
      </w:r>
    </w:p>
    <w:p w14:paraId="26B8C00C" w14:textId="73E476DB" w:rsidR="004272AE" w:rsidRPr="004272AE" w:rsidRDefault="00696024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>
        <w:rPr>
          <w:rFonts w:ascii="Neutra Text" w:hAnsi="Neutra Text" w:cs="Arial"/>
          <w:b/>
          <w:bCs/>
          <w:sz w:val="28"/>
          <w:szCs w:val="28"/>
        </w:rPr>
        <w:t>C</w:t>
      </w:r>
      <w:r w:rsidR="004272AE" w:rsidRPr="004272AE">
        <w:rPr>
          <w:rFonts w:ascii="Neutra Text" w:hAnsi="Neutra Text" w:cs="Arial"/>
          <w:b/>
          <w:bCs/>
          <w:sz w:val="28"/>
          <w:szCs w:val="28"/>
        </w:rPr>
        <w:t>OMMITTEE MEMBER COMMENTS AND UPCOMING AGENDA DEVELOPMENT</w:t>
      </w:r>
    </w:p>
    <w:p w14:paraId="646DDBC1" w14:textId="5078DDD1" w:rsidR="00592AEA" w:rsidRPr="005D2A4B" w:rsidRDefault="00592AEA" w:rsidP="0045451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Neutra Text" w:hAnsi="Neutra Text" w:cs="Arial"/>
          <w:b/>
          <w:bCs/>
          <w:sz w:val="28"/>
          <w:szCs w:val="28"/>
        </w:rPr>
      </w:pPr>
      <w:r w:rsidRPr="005D2A4B">
        <w:rPr>
          <w:rFonts w:ascii="Neutra Text" w:hAnsi="Neutra Text" w:cs="Arial"/>
          <w:b/>
          <w:bCs/>
          <w:sz w:val="28"/>
          <w:szCs w:val="28"/>
        </w:rPr>
        <w:t>ANNOUNCEMENTS</w:t>
      </w:r>
    </w:p>
    <w:p w14:paraId="6BE34CF8" w14:textId="46AF1957" w:rsidR="00592AEA" w:rsidRPr="00723340" w:rsidRDefault="00592AEA" w:rsidP="0045451D">
      <w:pPr>
        <w:pStyle w:val="NormalWeb"/>
        <w:spacing w:before="0" w:beforeAutospacing="0" w:after="240" w:afterAutospacing="0"/>
        <w:ind w:left="720"/>
        <w:jc w:val="both"/>
        <w:rPr>
          <w:rFonts w:ascii="Neutra Text" w:hAnsi="Neutra Text" w:cs="Arial"/>
          <w:sz w:val="28"/>
          <w:szCs w:val="28"/>
        </w:rPr>
      </w:pPr>
      <w:r>
        <w:rPr>
          <w:rFonts w:ascii="Neutra Text" w:hAnsi="Neutra Text" w:cs="Arial"/>
          <w:sz w:val="28"/>
          <w:szCs w:val="28"/>
        </w:rPr>
        <w:t>Next DCE Community Advisory Committee meeting: Tentatively</w:t>
      </w:r>
      <w:r w:rsidR="008355B2">
        <w:rPr>
          <w:rFonts w:ascii="Neutra Text" w:hAnsi="Neutra Text" w:cs="Arial"/>
          <w:sz w:val="28"/>
          <w:szCs w:val="28"/>
        </w:rPr>
        <w:t xml:space="preserve"> planned for</w:t>
      </w:r>
      <w:r>
        <w:rPr>
          <w:rFonts w:ascii="Neutra Text" w:hAnsi="Neutra Text" w:cs="Arial"/>
          <w:sz w:val="28"/>
          <w:szCs w:val="28"/>
        </w:rPr>
        <w:t xml:space="preserve"> </w:t>
      </w:r>
      <w:r w:rsidR="0013760D">
        <w:rPr>
          <w:rFonts w:ascii="Neutra Text" w:hAnsi="Neutra Text" w:cs="Arial"/>
          <w:sz w:val="28"/>
          <w:szCs w:val="28"/>
        </w:rPr>
        <w:t>Febr</w:t>
      </w:r>
      <w:r w:rsidR="00E75439">
        <w:rPr>
          <w:rFonts w:ascii="Neutra Text" w:hAnsi="Neutra Text" w:cs="Arial"/>
          <w:sz w:val="28"/>
          <w:szCs w:val="28"/>
        </w:rPr>
        <w:t>uary</w:t>
      </w:r>
      <w:r>
        <w:rPr>
          <w:rFonts w:ascii="Neutra Text" w:hAnsi="Neutra Text" w:cs="Arial"/>
          <w:sz w:val="28"/>
          <w:szCs w:val="28"/>
        </w:rPr>
        <w:t xml:space="preserve"> </w:t>
      </w:r>
      <w:r w:rsidR="0013760D">
        <w:rPr>
          <w:rFonts w:ascii="Neutra Text" w:hAnsi="Neutra Text" w:cs="Arial"/>
          <w:sz w:val="28"/>
          <w:szCs w:val="28"/>
        </w:rPr>
        <w:t>20</w:t>
      </w:r>
      <w:r w:rsidR="00E75439">
        <w:rPr>
          <w:rFonts w:ascii="Neutra Text" w:hAnsi="Neutra Text" w:cs="Arial"/>
          <w:sz w:val="28"/>
          <w:szCs w:val="28"/>
        </w:rPr>
        <w:t xml:space="preserve">, </w:t>
      </w:r>
      <w:r>
        <w:rPr>
          <w:rFonts w:ascii="Neutra Text" w:hAnsi="Neutra Text" w:cs="Arial"/>
          <w:sz w:val="28"/>
          <w:szCs w:val="28"/>
        </w:rPr>
        <w:t>20</w:t>
      </w:r>
      <w:r w:rsidR="00E75439">
        <w:rPr>
          <w:rFonts w:ascii="Neutra Text" w:hAnsi="Neutra Text" w:cs="Arial"/>
          <w:sz w:val="28"/>
          <w:szCs w:val="28"/>
        </w:rPr>
        <w:t>20</w:t>
      </w:r>
      <w:r w:rsidR="0045451D">
        <w:rPr>
          <w:rFonts w:ascii="Neutra Text" w:hAnsi="Neutra Text" w:cs="Arial"/>
          <w:sz w:val="28"/>
          <w:szCs w:val="28"/>
        </w:rPr>
        <w:t>,</w:t>
      </w:r>
      <w:r>
        <w:rPr>
          <w:rFonts w:ascii="Neutra Text" w:hAnsi="Neutra Text" w:cs="Arial"/>
          <w:sz w:val="28"/>
          <w:szCs w:val="28"/>
        </w:rPr>
        <w:t xml:space="preserve"> at 5:30pm</w:t>
      </w:r>
      <w:r w:rsidR="00E75439">
        <w:rPr>
          <w:rFonts w:ascii="Neutra Text" w:hAnsi="Neutra Text" w:cs="Arial"/>
          <w:sz w:val="28"/>
          <w:szCs w:val="28"/>
        </w:rPr>
        <w:t>.</w:t>
      </w:r>
    </w:p>
    <w:p w14:paraId="2862A731" w14:textId="3A0ADFF2" w:rsidR="007A220B" w:rsidRPr="005D2A4B" w:rsidRDefault="00592AEA" w:rsidP="0045451D">
      <w:pPr>
        <w:pStyle w:val="NormalWeb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rFonts w:ascii="Museo Sans 500" w:hAnsi="Museo Sans 500"/>
          <w:b/>
          <w:bCs/>
          <w:sz w:val="22"/>
          <w:szCs w:val="22"/>
        </w:rPr>
      </w:pPr>
      <w:r w:rsidRPr="005D2A4B">
        <w:rPr>
          <w:rFonts w:ascii="Neutra Text" w:hAnsi="Neutra Text" w:cs="Arial"/>
          <w:b/>
          <w:bCs/>
          <w:sz w:val="28"/>
          <w:szCs w:val="28"/>
        </w:rPr>
        <w:t>ADJOURN</w:t>
      </w:r>
    </w:p>
    <w:sectPr w:rsidR="007A220B" w:rsidRPr="005D2A4B" w:rsidSect="00F06DC4">
      <w:footerReference w:type="default" r:id="rId10"/>
      <w:headerReference w:type="first" r:id="rId11"/>
      <w:footerReference w:type="first" r:id="rId12"/>
      <w:pgSz w:w="12240" w:h="15840"/>
      <w:pgMar w:top="2394" w:right="1800" w:bottom="1584" w:left="1800" w:header="432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AF0F" w14:textId="77777777" w:rsidR="004C2CCA" w:rsidRDefault="004C2CCA" w:rsidP="007327EE">
      <w:r>
        <w:separator/>
      </w:r>
    </w:p>
  </w:endnote>
  <w:endnote w:type="continuationSeparator" w:id="0">
    <w:p w14:paraId="1FCF5B30" w14:textId="77777777" w:rsidR="004C2CCA" w:rsidRDefault="004C2CCA" w:rsidP="0073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Times New Roman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D7CC" w14:textId="77777777" w:rsidR="00296F71" w:rsidRDefault="00296F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EC61B" wp14:editId="5382BC58">
              <wp:simplePos x="0" y="0"/>
              <wp:positionH relativeFrom="column">
                <wp:posOffset>-1092200</wp:posOffset>
              </wp:positionH>
              <wp:positionV relativeFrom="paragraph">
                <wp:posOffset>-48260</wp:posOffset>
              </wp:positionV>
              <wp:extent cx="7658100" cy="6400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085C8" w14:textId="77777777" w:rsidR="00296F71" w:rsidRDefault="004E454D" w:rsidP="007327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CB5963" wp14:editId="0530F69C">
                                <wp:extent cx="4102100" cy="4699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CE_letterhead footer 3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21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EC6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6pt;margin-top:-3.8pt;width:603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" filled="f" stroked="f">
              <v:textbox>
                <w:txbxContent>
                  <w:p w14:paraId="4D8085C8" w14:textId="77777777" w:rsidR="00296F71" w:rsidRDefault="004E454D" w:rsidP="007327E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CB5963" wp14:editId="0530F69C">
                          <wp:extent cx="4102100" cy="4699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CE_letterhead footer 3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021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E086" w14:textId="77777777" w:rsidR="00296F71" w:rsidRDefault="00296F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319EC8" wp14:editId="3BA53F77">
              <wp:simplePos x="0" y="0"/>
              <wp:positionH relativeFrom="column">
                <wp:posOffset>-1092200</wp:posOffset>
              </wp:positionH>
              <wp:positionV relativeFrom="paragraph">
                <wp:posOffset>-48260</wp:posOffset>
              </wp:positionV>
              <wp:extent cx="7658100" cy="89598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6D4E0" w14:textId="77777777" w:rsidR="00296F71" w:rsidRDefault="004E454D" w:rsidP="004C50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AFE52A" wp14:editId="7EF74084">
                                <wp:extent cx="4102100" cy="469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CE_letterhead footer 3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21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19EC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86pt;margin-top:-3.8pt;width:603pt;height:7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" filled="f" stroked="f">
              <v:textbox>
                <w:txbxContent>
                  <w:p w14:paraId="5D46D4E0" w14:textId="77777777" w:rsidR="00296F71" w:rsidRDefault="004E454D" w:rsidP="004C50B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AFE52A" wp14:editId="7EF74084">
                          <wp:extent cx="4102100" cy="469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CE_letterhead footer 3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021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BC53" w14:textId="77777777" w:rsidR="004C2CCA" w:rsidRDefault="004C2CCA" w:rsidP="007327EE">
      <w:r>
        <w:separator/>
      </w:r>
    </w:p>
  </w:footnote>
  <w:footnote w:type="continuationSeparator" w:id="0">
    <w:p w14:paraId="2E1E6EFA" w14:textId="77777777" w:rsidR="004C2CCA" w:rsidRDefault="004C2CCA" w:rsidP="0073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CF0D" w14:textId="77777777" w:rsidR="00296F71" w:rsidRDefault="00296F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06132" wp14:editId="2D1DA437">
              <wp:simplePos x="0" y="0"/>
              <wp:positionH relativeFrom="column">
                <wp:posOffset>-1092200</wp:posOffset>
              </wp:positionH>
              <wp:positionV relativeFrom="paragraph">
                <wp:posOffset>2540</wp:posOffset>
              </wp:positionV>
              <wp:extent cx="7658100" cy="13182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0B0F0" w14:textId="6F197D17" w:rsidR="00296F71" w:rsidRDefault="009300BD" w:rsidP="004C50B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E0CDFF" wp14:editId="31ED08E7">
                                <wp:extent cx="6552717" cy="1147988"/>
                                <wp:effectExtent l="0" t="0" r="63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98671" cy="12261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0613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86pt;margin-top:.2pt;width:603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" filled="f" stroked="f">
              <v:textbox>
                <w:txbxContent>
                  <w:p w14:paraId="4BF0B0F0" w14:textId="6F197D17" w:rsidR="00296F71" w:rsidRDefault="009300BD" w:rsidP="004C50B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E0CDFF" wp14:editId="31ED08E7">
                          <wp:extent cx="6552717" cy="1147988"/>
                          <wp:effectExtent l="0" t="0" r="63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98671" cy="12261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5B7"/>
    <w:multiLevelType w:val="hybridMultilevel"/>
    <w:tmpl w:val="249A71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9C48F8"/>
    <w:multiLevelType w:val="hybridMultilevel"/>
    <w:tmpl w:val="1C428374"/>
    <w:lvl w:ilvl="0" w:tplc="F30A9236">
      <w:start w:val="1"/>
      <w:numFmt w:val="upperRoman"/>
      <w:lvlText w:val="%1."/>
      <w:lvlJc w:val="right"/>
      <w:pPr>
        <w:ind w:left="720" w:hanging="360"/>
      </w:pPr>
      <w:rPr>
        <w:rFonts w:ascii="Neutra Text" w:hAnsi="Neutra Text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6FB2"/>
    <w:multiLevelType w:val="hybridMultilevel"/>
    <w:tmpl w:val="B58C5F7E"/>
    <w:lvl w:ilvl="0" w:tplc="F30A9236">
      <w:start w:val="1"/>
      <w:numFmt w:val="upperRoman"/>
      <w:lvlText w:val="%1."/>
      <w:lvlJc w:val="right"/>
      <w:pPr>
        <w:ind w:left="720" w:hanging="360"/>
      </w:pPr>
      <w:rPr>
        <w:rFonts w:ascii="Neutra Text" w:hAnsi="Neutra Tex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1A8"/>
    <w:multiLevelType w:val="hybridMultilevel"/>
    <w:tmpl w:val="C20AA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161419"/>
    <w:multiLevelType w:val="hybridMultilevel"/>
    <w:tmpl w:val="74A6A28E"/>
    <w:lvl w:ilvl="0" w:tplc="F30A9236">
      <w:start w:val="1"/>
      <w:numFmt w:val="upperRoman"/>
      <w:lvlText w:val="%1."/>
      <w:lvlJc w:val="right"/>
      <w:pPr>
        <w:ind w:left="720" w:hanging="360"/>
      </w:pPr>
      <w:rPr>
        <w:rFonts w:ascii="Neutra Text" w:hAnsi="Neutra Text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30CD"/>
    <w:multiLevelType w:val="hybridMultilevel"/>
    <w:tmpl w:val="B6FC728C"/>
    <w:lvl w:ilvl="0" w:tplc="F30A9236">
      <w:start w:val="1"/>
      <w:numFmt w:val="upperRoman"/>
      <w:lvlText w:val="%1."/>
      <w:lvlJc w:val="right"/>
      <w:pPr>
        <w:ind w:left="720" w:hanging="360"/>
      </w:pPr>
      <w:rPr>
        <w:rFonts w:ascii="Neutra Text" w:hAnsi="Neutra Tex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61F8"/>
    <w:multiLevelType w:val="hybridMultilevel"/>
    <w:tmpl w:val="8B1C4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B3484E"/>
    <w:multiLevelType w:val="hybridMultilevel"/>
    <w:tmpl w:val="46E40B6A"/>
    <w:lvl w:ilvl="0" w:tplc="F30A9236">
      <w:start w:val="1"/>
      <w:numFmt w:val="upperRoman"/>
      <w:lvlText w:val="%1."/>
      <w:lvlJc w:val="right"/>
      <w:pPr>
        <w:ind w:left="720" w:hanging="360"/>
      </w:pPr>
      <w:rPr>
        <w:rFonts w:ascii="Neutra Text" w:hAnsi="Neutra Tex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72"/>
    <w:rsid w:val="0000352E"/>
    <w:rsid w:val="00012FF0"/>
    <w:rsid w:val="00014B7C"/>
    <w:rsid w:val="00044CC5"/>
    <w:rsid w:val="00086C33"/>
    <w:rsid w:val="00093F20"/>
    <w:rsid w:val="000A58AB"/>
    <w:rsid w:val="000B29D2"/>
    <w:rsid w:val="000F33E1"/>
    <w:rsid w:val="000F4705"/>
    <w:rsid w:val="001012AE"/>
    <w:rsid w:val="001024CE"/>
    <w:rsid w:val="0013760D"/>
    <w:rsid w:val="00184F8F"/>
    <w:rsid w:val="0018650D"/>
    <w:rsid w:val="001B1AD9"/>
    <w:rsid w:val="001B6C72"/>
    <w:rsid w:val="00200572"/>
    <w:rsid w:val="00211A0F"/>
    <w:rsid w:val="00296F71"/>
    <w:rsid w:val="003453D4"/>
    <w:rsid w:val="00355499"/>
    <w:rsid w:val="00374125"/>
    <w:rsid w:val="00394645"/>
    <w:rsid w:val="0039702E"/>
    <w:rsid w:val="003C4FA7"/>
    <w:rsid w:val="00402D2B"/>
    <w:rsid w:val="00410898"/>
    <w:rsid w:val="004272AE"/>
    <w:rsid w:val="00451E9E"/>
    <w:rsid w:val="0045451D"/>
    <w:rsid w:val="00483864"/>
    <w:rsid w:val="00483E3F"/>
    <w:rsid w:val="004C2CCA"/>
    <w:rsid w:val="004C50B1"/>
    <w:rsid w:val="004E14CA"/>
    <w:rsid w:val="004E454D"/>
    <w:rsid w:val="00500E5F"/>
    <w:rsid w:val="0050357C"/>
    <w:rsid w:val="00572948"/>
    <w:rsid w:val="00577AD2"/>
    <w:rsid w:val="00592AEA"/>
    <w:rsid w:val="005A3077"/>
    <w:rsid w:val="005A36F1"/>
    <w:rsid w:val="005D2A4B"/>
    <w:rsid w:val="005E3EBF"/>
    <w:rsid w:val="005F632C"/>
    <w:rsid w:val="00680ABD"/>
    <w:rsid w:val="00696024"/>
    <w:rsid w:val="006C37D4"/>
    <w:rsid w:val="006C51D7"/>
    <w:rsid w:val="007021B5"/>
    <w:rsid w:val="00723340"/>
    <w:rsid w:val="00726D0F"/>
    <w:rsid w:val="007316A1"/>
    <w:rsid w:val="007327EE"/>
    <w:rsid w:val="007341C8"/>
    <w:rsid w:val="007512E8"/>
    <w:rsid w:val="00763435"/>
    <w:rsid w:val="007A220B"/>
    <w:rsid w:val="007E154A"/>
    <w:rsid w:val="007E3508"/>
    <w:rsid w:val="007F5C7A"/>
    <w:rsid w:val="008136DE"/>
    <w:rsid w:val="008355B2"/>
    <w:rsid w:val="00876E30"/>
    <w:rsid w:val="00884EBA"/>
    <w:rsid w:val="00896A45"/>
    <w:rsid w:val="008C73BB"/>
    <w:rsid w:val="008F7AAB"/>
    <w:rsid w:val="009300BD"/>
    <w:rsid w:val="009606EB"/>
    <w:rsid w:val="00991D9A"/>
    <w:rsid w:val="009B487A"/>
    <w:rsid w:val="00A22018"/>
    <w:rsid w:val="00A84786"/>
    <w:rsid w:val="00AC76A5"/>
    <w:rsid w:val="00B11BB6"/>
    <w:rsid w:val="00B55C3A"/>
    <w:rsid w:val="00BA5487"/>
    <w:rsid w:val="00BA766C"/>
    <w:rsid w:val="00BC761A"/>
    <w:rsid w:val="00BE15D8"/>
    <w:rsid w:val="00C00EBC"/>
    <w:rsid w:val="00C179C4"/>
    <w:rsid w:val="00C35D6B"/>
    <w:rsid w:val="00C377FA"/>
    <w:rsid w:val="00D279E7"/>
    <w:rsid w:val="00DA4A53"/>
    <w:rsid w:val="00DC07F6"/>
    <w:rsid w:val="00E274DC"/>
    <w:rsid w:val="00E56678"/>
    <w:rsid w:val="00E75439"/>
    <w:rsid w:val="00E7587E"/>
    <w:rsid w:val="00EC4F02"/>
    <w:rsid w:val="00ED6558"/>
    <w:rsid w:val="00ED7AC1"/>
    <w:rsid w:val="00EF1CE2"/>
    <w:rsid w:val="00EF6CF8"/>
    <w:rsid w:val="00F06DC4"/>
    <w:rsid w:val="00F16940"/>
    <w:rsid w:val="00F6438B"/>
    <w:rsid w:val="00F76F42"/>
    <w:rsid w:val="00FA6B45"/>
    <w:rsid w:val="00FC2CC4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B077B24"/>
  <w14:defaultImageDpi w14:val="300"/>
  <w15:docId w15:val="{1A9BFD5F-4708-470E-9FB0-EA90061F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E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7E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7E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E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27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7327EE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DCEbodytext">
    <w:name w:val="DCE body text"/>
    <w:basedOn w:val="NormalWeb"/>
    <w:qFormat/>
    <w:rsid w:val="007E154A"/>
    <w:pPr>
      <w:spacing w:line="276" w:lineRule="auto"/>
    </w:pPr>
    <w:rPr>
      <w:rFonts w:ascii="Hind" w:hAnsi="Hind" w:cs="Hind"/>
    </w:rPr>
  </w:style>
  <w:style w:type="paragraph" w:customStyle="1" w:styleId="DCEheader">
    <w:name w:val="DCE header"/>
    <w:basedOn w:val="NormalWeb"/>
    <w:qFormat/>
    <w:rsid w:val="007E154A"/>
    <w:pPr>
      <w:spacing w:line="276" w:lineRule="auto"/>
    </w:pPr>
    <w:rPr>
      <w:rFonts w:ascii="Hind" w:hAnsi="Hind" w:cs="Hind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1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4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4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CA"/>
    <w:rPr>
      <w:b/>
      <w:bCs/>
      <w:lang w:eastAsia="en-US"/>
    </w:rPr>
  </w:style>
  <w:style w:type="paragraph" w:styleId="Revision">
    <w:name w:val="Revision"/>
    <w:hidden/>
    <w:uiPriority w:val="99"/>
    <w:semiHidden/>
    <w:rsid w:val="004E14CA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6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rtcommunityenergy.org/wp-content/uploads/2019/12/DCE_CAC_Minutes-2019102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sertcommunityenergy.org/wp-content/uploads/2019/12/DCE_CAC_minutes_201911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CF56E-46BE-44C6-A05D-7A256D2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Bird Design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Bierzychudek</dc:creator>
  <cp:keywords/>
  <dc:description/>
  <cp:lastModifiedBy>Benjamin Druyon</cp:lastModifiedBy>
  <cp:revision>13</cp:revision>
  <cp:lastPrinted>2020-01-13T16:08:00Z</cp:lastPrinted>
  <dcterms:created xsi:type="dcterms:W3CDTF">2019-12-13T00:26:00Z</dcterms:created>
  <dcterms:modified xsi:type="dcterms:W3CDTF">2020-01-13T16:50:00Z</dcterms:modified>
</cp:coreProperties>
</file>